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C1" w:rsidRDefault="008824C1">
      <w:pPr>
        <w:rPr>
          <w:rFonts w:ascii="Arial" w:hAnsi="Arial" w:cs="Arial"/>
        </w:rPr>
      </w:pPr>
      <w:r>
        <w:rPr>
          <w:rFonts w:ascii="Arial" w:hAnsi="Arial" w:cs="Arial"/>
        </w:rPr>
        <w:t>Albourne Parish Council objects to this application on a number of grounds-</w:t>
      </w:r>
    </w:p>
    <w:p w:rsidR="008824C1" w:rsidRDefault="008824C1" w:rsidP="008824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We disagree with the proposition that no noise assessment study is required. </w:t>
      </w:r>
      <w:r w:rsidR="00C95985">
        <w:rPr>
          <w:rFonts w:ascii="Arial" w:hAnsi="Arial" w:cs="Arial"/>
        </w:rPr>
        <w:t xml:space="preserve">Unlike </w:t>
      </w:r>
      <w:r>
        <w:rPr>
          <w:rFonts w:ascii="Arial" w:hAnsi="Arial" w:cs="Arial"/>
        </w:rPr>
        <w:t>th</w:t>
      </w:r>
      <w:r w:rsidR="009B7046">
        <w:rPr>
          <w:rFonts w:ascii="Arial" w:hAnsi="Arial" w:cs="Arial"/>
        </w:rPr>
        <w:t>e two</w:t>
      </w:r>
      <w:r>
        <w:rPr>
          <w:rFonts w:ascii="Arial" w:hAnsi="Arial" w:cs="Arial"/>
        </w:rPr>
        <w:t xml:space="preserve"> padel courts</w:t>
      </w:r>
      <w:r w:rsidR="00C95985">
        <w:rPr>
          <w:rFonts w:ascii="Arial" w:hAnsi="Arial" w:cs="Arial"/>
        </w:rPr>
        <w:t xml:space="preserve">, </w:t>
      </w:r>
      <w:r w:rsidR="006E26B5">
        <w:rPr>
          <w:rFonts w:ascii="Arial" w:hAnsi="Arial" w:cs="Arial"/>
        </w:rPr>
        <w:t xml:space="preserve">which are </w:t>
      </w:r>
      <w:r w:rsidR="009B7046">
        <w:rPr>
          <w:rFonts w:ascii="Arial" w:hAnsi="Arial" w:cs="Arial"/>
        </w:rPr>
        <w:t>the subject of an</w:t>
      </w:r>
      <w:r w:rsidR="00C95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exis</w:t>
      </w:r>
      <w:r w:rsidR="006229C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ing consent, these </w:t>
      </w:r>
      <w:r w:rsidR="009B7046">
        <w:rPr>
          <w:rFonts w:ascii="Arial" w:hAnsi="Arial" w:cs="Arial"/>
        </w:rPr>
        <w:t xml:space="preserve">proposed </w:t>
      </w:r>
      <w:r w:rsidR="006E26B5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>courts will be situated outside. It is well understood that padel tennis is a much noisier sport than ordinary racquet tennis, since there are potentially more players, and the balls bounce off hard surfaces.</w:t>
      </w:r>
    </w:p>
    <w:p w:rsidR="008824C1" w:rsidRDefault="008824C1" w:rsidP="008824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We disagree with the proposition that no travel plan or transport assessment is required, and that the proposal will have no effect on traffic, or parking. </w:t>
      </w:r>
      <w:r w:rsidR="00C95985">
        <w:rPr>
          <w:rFonts w:ascii="Arial" w:hAnsi="Arial" w:cs="Arial"/>
        </w:rPr>
        <w:t>We are aware that the car park</w:t>
      </w:r>
      <w:r w:rsidR="006E26B5">
        <w:rPr>
          <w:rFonts w:ascii="Arial" w:hAnsi="Arial" w:cs="Arial"/>
        </w:rPr>
        <w:t xml:space="preserve"> at the premises </w:t>
      </w:r>
      <w:r w:rsidR="00C95985">
        <w:rPr>
          <w:rFonts w:ascii="Arial" w:hAnsi="Arial" w:cs="Arial"/>
        </w:rPr>
        <w:t xml:space="preserve">is </w:t>
      </w:r>
      <w:r w:rsidR="006E26B5">
        <w:rPr>
          <w:rFonts w:ascii="Arial" w:hAnsi="Arial" w:cs="Arial"/>
        </w:rPr>
        <w:t>often</w:t>
      </w:r>
      <w:r w:rsidR="00C95985">
        <w:rPr>
          <w:rFonts w:ascii="Arial" w:hAnsi="Arial" w:cs="Arial"/>
        </w:rPr>
        <w:t xml:space="preserve"> at capacity, and that visitors </w:t>
      </w:r>
      <w:r w:rsidR="006E26B5">
        <w:rPr>
          <w:rFonts w:ascii="Arial" w:hAnsi="Arial" w:cs="Arial"/>
        </w:rPr>
        <w:t>may have to</w:t>
      </w:r>
      <w:r w:rsidR="00C95985">
        <w:rPr>
          <w:rFonts w:ascii="Arial" w:hAnsi="Arial" w:cs="Arial"/>
        </w:rPr>
        <w:t xml:space="preserve"> park on a narrow, countryside </w:t>
      </w:r>
      <w:r w:rsidR="00604EC2">
        <w:rPr>
          <w:rFonts w:ascii="Arial" w:hAnsi="Arial" w:cs="Arial"/>
        </w:rPr>
        <w:t>lane</w:t>
      </w:r>
      <w:r w:rsidR="00D70768">
        <w:rPr>
          <w:rFonts w:ascii="Arial" w:hAnsi="Arial" w:cs="Arial"/>
        </w:rPr>
        <w:t xml:space="preserve">, </w:t>
      </w:r>
      <w:r w:rsidR="00D70768" w:rsidRPr="00D70768">
        <w:rPr>
          <w:rFonts w:ascii="Arial" w:hAnsi="Arial" w:cs="Arial"/>
        </w:rPr>
        <w:t xml:space="preserve">which </w:t>
      </w:r>
      <w:r w:rsidR="00D70768">
        <w:rPr>
          <w:rFonts w:ascii="Arial" w:hAnsi="Arial" w:cs="Arial"/>
        </w:rPr>
        <w:t xml:space="preserve">currently </w:t>
      </w:r>
      <w:r w:rsidR="00D70768" w:rsidRPr="00D70768">
        <w:rPr>
          <w:rFonts w:ascii="Arial" w:hAnsi="Arial" w:cs="Arial"/>
        </w:rPr>
        <w:t xml:space="preserve">has a 60 mile speed limit and is </w:t>
      </w:r>
      <w:r w:rsidR="00D70768">
        <w:rPr>
          <w:rFonts w:ascii="Arial" w:hAnsi="Arial" w:cs="Arial"/>
        </w:rPr>
        <w:t xml:space="preserve">frequently </w:t>
      </w:r>
      <w:r w:rsidR="00D70768" w:rsidRPr="00D70768">
        <w:rPr>
          <w:rFonts w:ascii="Arial" w:hAnsi="Arial" w:cs="Arial"/>
        </w:rPr>
        <w:t xml:space="preserve">used by horse riders and cyclists </w:t>
      </w:r>
      <w:r w:rsidR="00C95985" w:rsidRPr="00D70768">
        <w:rPr>
          <w:rFonts w:ascii="Arial" w:hAnsi="Arial" w:cs="Arial"/>
        </w:rPr>
        <w:t>.</w:t>
      </w:r>
      <w:r w:rsidR="00C95985">
        <w:rPr>
          <w:rFonts w:ascii="Arial" w:hAnsi="Arial" w:cs="Arial"/>
        </w:rPr>
        <w:t xml:space="preserve"> </w:t>
      </w:r>
    </w:p>
    <w:p w:rsidR="006229C0" w:rsidRDefault="008824C1" w:rsidP="008824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There has been no proper </w:t>
      </w:r>
      <w:r w:rsidR="002E58FF">
        <w:rPr>
          <w:rFonts w:ascii="Arial" w:hAnsi="Arial" w:cs="Arial"/>
        </w:rPr>
        <w:t xml:space="preserve">or full </w:t>
      </w:r>
      <w:r>
        <w:rPr>
          <w:rFonts w:ascii="Arial" w:hAnsi="Arial" w:cs="Arial"/>
        </w:rPr>
        <w:t xml:space="preserve">appraisal </w:t>
      </w:r>
      <w:r w:rsidR="009B7046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 xml:space="preserve">the </w:t>
      </w:r>
      <w:r w:rsidR="00C95985">
        <w:rPr>
          <w:rFonts w:ascii="Arial" w:hAnsi="Arial" w:cs="Arial"/>
        </w:rPr>
        <w:t xml:space="preserve">affects of the </w:t>
      </w:r>
      <w:r>
        <w:rPr>
          <w:rFonts w:ascii="Arial" w:hAnsi="Arial" w:cs="Arial"/>
        </w:rPr>
        <w:t xml:space="preserve">additional flood lighting to be provided, and in any event, the Parish Council is not in favour of </w:t>
      </w:r>
      <w:r w:rsidR="009B7046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such lighting, a</w:t>
      </w:r>
      <w:r w:rsidR="00C95985">
        <w:rPr>
          <w:rFonts w:ascii="Arial" w:hAnsi="Arial" w:cs="Arial"/>
        </w:rPr>
        <w:t>s it</w:t>
      </w:r>
      <w:r>
        <w:rPr>
          <w:rFonts w:ascii="Arial" w:hAnsi="Arial" w:cs="Arial"/>
        </w:rPr>
        <w:t xml:space="preserve"> goes </w:t>
      </w:r>
      <w:r w:rsidR="00681810">
        <w:rPr>
          <w:rFonts w:ascii="Arial" w:hAnsi="Arial" w:cs="Arial"/>
        </w:rPr>
        <w:t>against</w:t>
      </w:r>
      <w:r>
        <w:rPr>
          <w:rFonts w:ascii="Arial" w:hAnsi="Arial" w:cs="Arial"/>
        </w:rPr>
        <w:t xml:space="preserve"> the Dark </w:t>
      </w:r>
      <w:r w:rsidR="00681810">
        <w:rPr>
          <w:rFonts w:ascii="Arial" w:hAnsi="Arial" w:cs="Arial"/>
        </w:rPr>
        <w:t>S</w:t>
      </w:r>
      <w:r>
        <w:rPr>
          <w:rFonts w:ascii="Arial" w:hAnsi="Arial" w:cs="Arial"/>
        </w:rPr>
        <w:t>kies in</w:t>
      </w:r>
      <w:r w:rsidR="00681810">
        <w:rPr>
          <w:rFonts w:ascii="Arial" w:hAnsi="Arial" w:cs="Arial"/>
        </w:rPr>
        <w:t>itiative</w:t>
      </w:r>
      <w:r>
        <w:rPr>
          <w:rFonts w:ascii="Arial" w:hAnsi="Arial" w:cs="Arial"/>
        </w:rPr>
        <w:t xml:space="preserve"> of both the SDNPA, and the Council’s </w:t>
      </w:r>
      <w:r w:rsidR="009B7046">
        <w:rPr>
          <w:rFonts w:ascii="Arial" w:hAnsi="Arial" w:cs="Arial"/>
        </w:rPr>
        <w:t xml:space="preserve">own </w:t>
      </w:r>
      <w:r>
        <w:rPr>
          <w:rFonts w:ascii="Arial" w:hAnsi="Arial" w:cs="Arial"/>
        </w:rPr>
        <w:t xml:space="preserve">Neighbourhood Plan. In previous </w:t>
      </w:r>
      <w:r w:rsidR="00681810">
        <w:rPr>
          <w:rFonts w:ascii="Arial" w:hAnsi="Arial" w:cs="Arial"/>
        </w:rPr>
        <w:t>applications</w:t>
      </w:r>
      <w:r>
        <w:rPr>
          <w:rFonts w:ascii="Arial" w:hAnsi="Arial" w:cs="Arial"/>
        </w:rPr>
        <w:t>, the Parish Council has gen</w:t>
      </w:r>
      <w:r w:rsidR="00681810">
        <w:rPr>
          <w:rFonts w:ascii="Arial" w:hAnsi="Arial" w:cs="Arial"/>
        </w:rPr>
        <w:t>erally requested</w:t>
      </w:r>
      <w:r>
        <w:rPr>
          <w:rFonts w:ascii="Arial" w:hAnsi="Arial" w:cs="Arial"/>
        </w:rPr>
        <w:t xml:space="preserve"> that </w:t>
      </w:r>
      <w:r w:rsidR="006E26B5">
        <w:rPr>
          <w:rFonts w:ascii="Arial" w:hAnsi="Arial" w:cs="Arial"/>
        </w:rPr>
        <w:t>whatever the proposal</w:t>
      </w:r>
      <w:r w:rsidR="002E58FF">
        <w:rPr>
          <w:rFonts w:ascii="Arial" w:hAnsi="Arial" w:cs="Arial"/>
        </w:rPr>
        <w:t xml:space="preserve"> may be</w:t>
      </w:r>
      <w:r w:rsidR="006E26B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there should be no flood lighting.</w:t>
      </w:r>
    </w:p>
    <w:p w:rsidR="008824C1" w:rsidRPr="008824C1" w:rsidRDefault="006229C0" w:rsidP="008824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There is no impact statement or </w:t>
      </w:r>
      <w:r w:rsidR="00946E35">
        <w:rPr>
          <w:rFonts w:ascii="Arial" w:hAnsi="Arial" w:cs="Arial"/>
        </w:rPr>
        <w:t xml:space="preserve">ecology </w:t>
      </w:r>
      <w:r>
        <w:rPr>
          <w:rFonts w:ascii="Arial" w:hAnsi="Arial" w:cs="Arial"/>
        </w:rPr>
        <w:t xml:space="preserve">survey on how the proposal will affect local wildlife in the area, given </w:t>
      </w:r>
      <w:r w:rsidR="00C95985">
        <w:rPr>
          <w:rFonts w:ascii="Arial" w:hAnsi="Arial" w:cs="Arial"/>
        </w:rPr>
        <w:t xml:space="preserve">the </w:t>
      </w:r>
      <w:r w:rsidR="006E26B5">
        <w:rPr>
          <w:rFonts w:ascii="Arial" w:hAnsi="Arial" w:cs="Arial"/>
        </w:rPr>
        <w:t>likely</w:t>
      </w:r>
      <w:r w:rsidR="009B70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noise intrusion and light pollution</w:t>
      </w:r>
      <w:r w:rsidR="00C95985">
        <w:rPr>
          <w:rFonts w:ascii="Arial" w:hAnsi="Arial" w:cs="Arial"/>
        </w:rPr>
        <w:t xml:space="preserve"> </w:t>
      </w:r>
      <w:r w:rsidR="006E26B5">
        <w:rPr>
          <w:rFonts w:ascii="Arial" w:hAnsi="Arial" w:cs="Arial"/>
        </w:rPr>
        <w:t>potential</w:t>
      </w:r>
      <w:r>
        <w:rPr>
          <w:rFonts w:ascii="Arial" w:hAnsi="Arial" w:cs="Arial"/>
        </w:rPr>
        <w:t xml:space="preserve">. For example, we are aware that this is an area of </w:t>
      </w:r>
      <w:r w:rsidR="00C95985">
        <w:rPr>
          <w:rFonts w:ascii="Arial" w:hAnsi="Arial" w:cs="Arial"/>
        </w:rPr>
        <w:t xml:space="preserve">significant </w:t>
      </w:r>
      <w:r>
        <w:rPr>
          <w:rFonts w:ascii="Arial" w:hAnsi="Arial" w:cs="Arial"/>
        </w:rPr>
        <w:t xml:space="preserve">bat activity. </w:t>
      </w:r>
      <w:r w:rsidR="008824C1">
        <w:rPr>
          <w:rFonts w:ascii="Arial" w:hAnsi="Arial" w:cs="Arial"/>
        </w:rPr>
        <w:t xml:space="preserve">  </w:t>
      </w:r>
    </w:p>
    <w:p w:rsidR="00412B12" w:rsidRPr="006229C0" w:rsidRDefault="00622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conclusion, we are of the view that the proposal breaches </w:t>
      </w:r>
      <w:r w:rsidR="00C9598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number of the Authority’s planning polices, and that because there is insufficient information on </w:t>
      </w:r>
      <w:r w:rsidRPr="006229C0">
        <w:rPr>
          <w:rFonts w:ascii="Arial" w:hAnsi="Arial" w:cs="Arial"/>
        </w:rPr>
        <w:t>transport (car parking and access)</w:t>
      </w:r>
      <w:r w:rsidR="006E26B5">
        <w:rPr>
          <w:rFonts w:ascii="Arial" w:hAnsi="Arial" w:cs="Arial"/>
        </w:rPr>
        <w:t>,</w:t>
      </w:r>
      <w:r w:rsidRPr="006229C0">
        <w:rPr>
          <w:rFonts w:ascii="Arial" w:hAnsi="Arial" w:cs="Arial"/>
        </w:rPr>
        <w:t xml:space="preserve"> noise, light </w:t>
      </w:r>
      <w:r>
        <w:rPr>
          <w:rFonts w:ascii="Arial" w:hAnsi="Arial" w:cs="Arial"/>
        </w:rPr>
        <w:t>pollution,</w:t>
      </w:r>
      <w:r w:rsidRPr="006229C0">
        <w:rPr>
          <w:rFonts w:ascii="Arial" w:hAnsi="Arial" w:cs="Arial"/>
        </w:rPr>
        <w:t xml:space="preserve"> and wildlife</w:t>
      </w:r>
      <w:r>
        <w:rPr>
          <w:rFonts w:ascii="Arial" w:hAnsi="Arial" w:cs="Arial"/>
        </w:rPr>
        <w:t>, we would urge that the application be refused</w:t>
      </w:r>
      <w:r w:rsidRPr="006229C0">
        <w:rPr>
          <w:rFonts w:ascii="Arial" w:hAnsi="Arial" w:cs="Arial"/>
        </w:rPr>
        <w:t>.</w:t>
      </w:r>
    </w:p>
    <w:sectPr w:rsidR="00412B12" w:rsidRPr="006229C0" w:rsidSect="00412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C67"/>
    <w:multiLevelType w:val="hybridMultilevel"/>
    <w:tmpl w:val="F1169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4C1"/>
    <w:rsid w:val="000A53E4"/>
    <w:rsid w:val="002A1CED"/>
    <w:rsid w:val="002E58FF"/>
    <w:rsid w:val="003D594C"/>
    <w:rsid w:val="00412B12"/>
    <w:rsid w:val="00440CFF"/>
    <w:rsid w:val="00552EFA"/>
    <w:rsid w:val="005C77C5"/>
    <w:rsid w:val="00604EC2"/>
    <w:rsid w:val="006229C0"/>
    <w:rsid w:val="00681810"/>
    <w:rsid w:val="006C3C3F"/>
    <w:rsid w:val="006E26B5"/>
    <w:rsid w:val="008824C1"/>
    <w:rsid w:val="00946E35"/>
    <w:rsid w:val="009B7046"/>
    <w:rsid w:val="00C307AE"/>
    <w:rsid w:val="00C95985"/>
    <w:rsid w:val="00D7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18</cp:revision>
  <dcterms:created xsi:type="dcterms:W3CDTF">2024-04-02T10:01:00Z</dcterms:created>
  <dcterms:modified xsi:type="dcterms:W3CDTF">2024-04-04T07:16:00Z</dcterms:modified>
</cp:coreProperties>
</file>